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经济管理学院共青团推优入党汇总表</w:t>
      </w:r>
      <w:bookmarkStart w:id="0" w:name="_GoBack"/>
      <w:bookmarkEnd w:id="0"/>
    </w:p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41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39"/>
        <w:gridCol w:w="981"/>
        <w:gridCol w:w="930"/>
        <w:gridCol w:w="981"/>
        <w:gridCol w:w="1593"/>
        <w:gridCol w:w="1384"/>
        <w:gridCol w:w="1516"/>
        <w:gridCol w:w="1234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所在团支部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表决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注：研究生、2</w:t>
      </w:r>
      <w:r>
        <w:rPr>
          <w:rFonts w:ascii="仿宋_GB2312" w:hAnsi="Times New Roman" w:eastAsia="仿宋_GB2312" w:cs="Times New Roman"/>
          <w:bCs/>
          <w:sz w:val="24"/>
          <w:szCs w:val="24"/>
        </w:rPr>
        <w:t>0</w:t>
      </w: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级本科生素测排名栏不填。</w:t>
      </w:r>
    </w:p>
    <w:p/>
    <w:p/>
    <w:sectPr>
      <w:pgSz w:w="16840" w:h="11910" w:orient="landscape"/>
      <w:pgMar w:top="1797" w:right="1474" w:bottom="1797" w:left="1474" w:header="0" w:footer="154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261B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0CF3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0376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463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2020-09-04T03:06:00Z</dcterms:created>
  <dc:creator>王庆</dc:creator>
  <cp:lastModifiedBy>WPS_1551507333</cp:lastModifiedBy>
  <dcterms:modified xsi:type="dcterms:W3CDTF">2021-03-03T07:00:30Z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B070B37EFE7646BEA62A5F5D7472A2E4</vt:lpwstr>
  </property>
</Properties>
</file>