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0"/>
          <w:szCs w:val="30"/>
          <w:lang w:val="en-US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4</w:t>
      </w:r>
      <w:bookmarkStart w:id="0" w:name="_GoBack"/>
      <w:bookmarkEnd w:id="0"/>
    </w:p>
    <w:p>
      <w:pPr>
        <w:spacing w:before="156" w:beforeLines="50" w:after="156" w:afterLines="50"/>
        <w:rPr>
          <w:rFonts w:ascii="方正小标宋简体" w:hAnsi="新宋体" w:eastAsia="方正小标宋简体" w:cs="宋体"/>
          <w:bCs/>
          <w:kern w:val="0"/>
          <w:sz w:val="40"/>
          <w:szCs w:val="40"/>
        </w:rPr>
      </w:pPr>
      <w:r>
        <w:rPr>
          <w:rFonts w:hint="eastAsia" w:ascii="仿宋_GB2312" w:eastAsia="仿宋_GB2312"/>
          <w:sz w:val="32"/>
          <w:szCs w:val="32"/>
        </w:rPr>
        <w:t>【案例类别】</w:t>
      </w:r>
    </w:p>
    <w:p>
      <w:pPr>
        <w:jc w:val="center"/>
        <w:rPr>
          <w:rFonts w:ascii="方正小标宋简体" w:hAnsi="新宋体" w:eastAsia="方正小标宋简体" w:cs="宋体"/>
          <w:bCs/>
          <w:kern w:val="0"/>
          <w:sz w:val="40"/>
          <w:szCs w:val="40"/>
        </w:rPr>
      </w:pPr>
      <w:r>
        <w:rPr>
          <w:rFonts w:hint="eastAsia" w:ascii="方正小标宋简体" w:hAnsi="新宋体" w:eastAsia="方正小标宋简体" w:cs="宋体"/>
          <w:bCs/>
          <w:kern w:val="0"/>
          <w:sz w:val="40"/>
          <w:szCs w:val="40"/>
        </w:rPr>
        <w:t>第十届辅导员素质能力大赛工作案例</w:t>
      </w:r>
    </w:p>
    <w:p>
      <w:pPr>
        <w:jc w:val="center"/>
        <w:rPr>
          <w:rFonts w:ascii="方正小标宋简体" w:hAnsi="新宋体" w:eastAsia="方正小标宋简体" w:cs="宋体"/>
          <w:bCs/>
          <w:kern w:val="0"/>
          <w:sz w:val="40"/>
          <w:szCs w:val="40"/>
        </w:rPr>
      </w:pPr>
      <w:r>
        <w:rPr>
          <w:rFonts w:hint="eastAsia" w:ascii="方正小标宋简体" w:hAnsi="新宋体" w:eastAsia="方正小标宋简体" w:cs="宋体"/>
          <w:bCs/>
          <w:kern w:val="0"/>
          <w:sz w:val="40"/>
          <w:szCs w:val="40"/>
        </w:rPr>
        <w:t>（模板）</w:t>
      </w:r>
    </w:p>
    <w:p>
      <w:pPr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**学院  姓名</w:t>
      </w:r>
    </w:p>
    <w:p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案例题目</w:t>
      </w:r>
    </w:p>
    <w:p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案例描述（简明扼要，字数控制在200字以内）</w:t>
      </w:r>
    </w:p>
    <w:p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问题本质（简明扼要，说明案例特点，指出问题症结所在）</w:t>
      </w:r>
    </w:p>
    <w:p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解决思路（简明扼要，设计合理，逻辑性强）</w:t>
      </w:r>
    </w:p>
    <w:p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实施办法（准确叙述，条理清晰，效果好）</w:t>
      </w:r>
    </w:p>
    <w:p>
      <w:pPr>
        <w:numPr>
          <w:ilvl w:val="0"/>
          <w:numId w:val="1"/>
        </w:num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工作启示（总结经验、查找不足，并提出今后改进措施）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9EF02F"/>
    <w:multiLevelType w:val="singleLevel"/>
    <w:tmpl w:val="569EF02F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74011D"/>
    <w:rsid w:val="00175EB8"/>
    <w:rsid w:val="00851041"/>
    <w:rsid w:val="00E9669E"/>
    <w:rsid w:val="10B63F45"/>
    <w:rsid w:val="15453B8B"/>
    <w:rsid w:val="189227BB"/>
    <w:rsid w:val="3EE2783C"/>
    <w:rsid w:val="5FC3483F"/>
    <w:rsid w:val="608E0A7C"/>
    <w:rsid w:val="6406245E"/>
    <w:rsid w:val="6C74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140</Characters>
  <Lines>1</Lines>
  <Paragraphs>1</Paragraphs>
  <TotalTime>0</TotalTime>
  <ScaleCrop>false</ScaleCrop>
  <LinksUpToDate>false</LinksUpToDate>
  <CharactersWithSpaces>163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2016-01-20T02:21:00Z</dcterms:created>
  <dc:creator>欧渊博</dc:creator>
  <cp:lastModifiedBy>Administrator</cp:lastModifiedBy>
  <cp:lastPrinted>2018-10-29T06:40:00Z</cp:lastPrinted>
  <dcterms:modified xsi:type="dcterms:W3CDTF">2018-11-19T03:55:10Z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