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ABD" w:rsidRPr="00F84ABD" w:rsidRDefault="00F84ABD" w:rsidP="00F84ABD">
      <w:pPr>
        <w:jc w:val="center"/>
        <w:rPr>
          <w:rFonts w:hint="eastAsia"/>
          <w:sz w:val="28"/>
        </w:rPr>
      </w:pPr>
      <w:bookmarkStart w:id="0" w:name="_GoBack"/>
      <w:r w:rsidRPr="00F84ABD">
        <w:rPr>
          <w:rFonts w:hint="eastAsia"/>
          <w:sz w:val="28"/>
        </w:rPr>
        <w:t>校长奖学金评定办法（</w:t>
      </w:r>
      <w:proofErr w:type="gramStart"/>
      <w:r w:rsidRPr="00F84ABD">
        <w:rPr>
          <w:rFonts w:hint="eastAsia"/>
          <w:sz w:val="28"/>
        </w:rPr>
        <w:t>校学发</w:t>
      </w:r>
      <w:proofErr w:type="gramEnd"/>
      <w:r w:rsidRPr="00F84ABD">
        <w:rPr>
          <w:rFonts w:hint="eastAsia"/>
          <w:sz w:val="28"/>
        </w:rPr>
        <w:t>〔</w:t>
      </w:r>
      <w:r w:rsidRPr="00F84ABD">
        <w:rPr>
          <w:rFonts w:hint="eastAsia"/>
          <w:sz w:val="28"/>
        </w:rPr>
        <w:t>2013</w:t>
      </w:r>
      <w:r w:rsidRPr="00F84ABD">
        <w:rPr>
          <w:rFonts w:hint="eastAsia"/>
          <w:sz w:val="28"/>
        </w:rPr>
        <w:t>〕</w:t>
      </w:r>
      <w:r w:rsidRPr="00F84ABD">
        <w:rPr>
          <w:rFonts w:hint="eastAsia"/>
          <w:sz w:val="28"/>
        </w:rPr>
        <w:t>304</w:t>
      </w:r>
      <w:r w:rsidRPr="00F84ABD">
        <w:rPr>
          <w:rFonts w:hint="eastAsia"/>
          <w:sz w:val="28"/>
        </w:rPr>
        <w:t>号）</w:t>
      </w:r>
    </w:p>
    <w:bookmarkEnd w:id="0"/>
    <w:p w:rsidR="00F84ABD" w:rsidRDefault="00F84ABD" w:rsidP="00F84ABD">
      <w:pPr>
        <w:rPr>
          <w:rFonts w:hint="eastAsia"/>
        </w:rPr>
      </w:pPr>
      <w:r>
        <w:rPr>
          <w:rFonts w:hint="eastAsia"/>
        </w:rPr>
        <w:t xml:space="preserve">　　</w:t>
      </w:r>
      <w:r>
        <w:rPr>
          <w:rFonts w:hint="eastAsia"/>
        </w:rPr>
        <w:t xml:space="preserve"> </w:t>
      </w:r>
      <w:r>
        <w:rPr>
          <w:rFonts w:hint="eastAsia"/>
        </w:rPr>
        <w:t xml:space="preserve">　　</w:t>
      </w:r>
    </w:p>
    <w:p w:rsidR="00F84ABD" w:rsidRDefault="00F84ABD" w:rsidP="00F84ABD">
      <w:pPr>
        <w:rPr>
          <w:rFonts w:hint="eastAsia"/>
        </w:rPr>
      </w:pPr>
      <w:r>
        <w:rPr>
          <w:rFonts w:hint="eastAsia"/>
        </w:rPr>
        <w:t xml:space="preserve">    </w:t>
      </w:r>
      <w:r>
        <w:rPr>
          <w:rFonts w:hint="eastAsia"/>
        </w:rPr>
        <w:t>第一条</w:t>
      </w:r>
      <w:r>
        <w:rPr>
          <w:rFonts w:hint="eastAsia"/>
        </w:rPr>
        <w:t xml:space="preserve">  </w:t>
      </w:r>
      <w:r>
        <w:rPr>
          <w:rFonts w:hint="eastAsia"/>
        </w:rPr>
        <w:t>为激励广大学生勤奋学习、努力进取，在德、智、体、美等方面得到全面发展，学校设立校长奖学金，为做好奖学金评定及发放工作，特制定本办法。</w:t>
      </w:r>
    </w:p>
    <w:p w:rsidR="00F84ABD" w:rsidRDefault="00F84ABD" w:rsidP="00F84ABD">
      <w:pPr>
        <w:rPr>
          <w:rFonts w:hint="eastAsia"/>
        </w:rPr>
      </w:pPr>
      <w:r>
        <w:rPr>
          <w:rFonts w:hint="eastAsia"/>
        </w:rPr>
        <w:t xml:space="preserve">    </w:t>
      </w:r>
      <w:r>
        <w:rPr>
          <w:rFonts w:hint="eastAsia"/>
        </w:rPr>
        <w:t>第二条</w:t>
      </w:r>
      <w:r>
        <w:rPr>
          <w:rFonts w:hint="eastAsia"/>
        </w:rPr>
        <w:t xml:space="preserve">  </w:t>
      </w:r>
      <w:r>
        <w:rPr>
          <w:rFonts w:hint="eastAsia"/>
        </w:rPr>
        <w:t>奖励对象为正式注册的全日制二年级及以上本科学生和非在职研究生，奖励金额每人</w:t>
      </w:r>
      <w:r>
        <w:rPr>
          <w:rFonts w:hint="eastAsia"/>
        </w:rPr>
        <w:t>5000</w:t>
      </w:r>
      <w:r>
        <w:rPr>
          <w:rFonts w:hint="eastAsia"/>
        </w:rPr>
        <w:t>元，奖励名额共</w:t>
      </w:r>
      <w:r>
        <w:rPr>
          <w:rFonts w:hint="eastAsia"/>
        </w:rPr>
        <w:t>200</w:t>
      </w:r>
      <w:r>
        <w:rPr>
          <w:rFonts w:hint="eastAsia"/>
        </w:rPr>
        <w:t>名。</w:t>
      </w:r>
    </w:p>
    <w:p w:rsidR="00F84ABD" w:rsidRDefault="00F84ABD" w:rsidP="00F84ABD">
      <w:pPr>
        <w:rPr>
          <w:rFonts w:hint="eastAsia"/>
        </w:rPr>
      </w:pPr>
      <w:r>
        <w:rPr>
          <w:rFonts w:hint="eastAsia"/>
        </w:rPr>
        <w:t xml:space="preserve">    </w:t>
      </w:r>
      <w:r>
        <w:rPr>
          <w:rFonts w:hint="eastAsia"/>
        </w:rPr>
        <w:t>第三条</w:t>
      </w:r>
      <w:r>
        <w:rPr>
          <w:rFonts w:hint="eastAsia"/>
        </w:rPr>
        <w:t xml:space="preserve">  </w:t>
      </w:r>
      <w:r>
        <w:rPr>
          <w:rFonts w:hint="eastAsia"/>
        </w:rPr>
        <w:t>校长奖学金由学生工作处负责组织评定，各学院（系、部、所）负责学生的初评和其它管理工作。</w:t>
      </w:r>
    </w:p>
    <w:p w:rsidR="00F84ABD" w:rsidRDefault="00F84ABD" w:rsidP="00F84ABD">
      <w:pPr>
        <w:rPr>
          <w:rFonts w:hint="eastAsia"/>
        </w:rPr>
      </w:pPr>
      <w:r>
        <w:rPr>
          <w:rFonts w:hint="eastAsia"/>
        </w:rPr>
        <w:t xml:space="preserve">    </w:t>
      </w:r>
      <w:r>
        <w:rPr>
          <w:rFonts w:hint="eastAsia"/>
        </w:rPr>
        <w:t>第四条</w:t>
      </w:r>
      <w:r>
        <w:rPr>
          <w:rFonts w:hint="eastAsia"/>
        </w:rPr>
        <w:t xml:space="preserve">  </w:t>
      </w:r>
      <w:r>
        <w:rPr>
          <w:rFonts w:hint="eastAsia"/>
        </w:rPr>
        <w:t>学生评定基本条件</w:t>
      </w:r>
    </w:p>
    <w:p w:rsidR="00F84ABD" w:rsidRDefault="00F84ABD" w:rsidP="00F84ABD">
      <w:pPr>
        <w:rPr>
          <w:rFonts w:hint="eastAsia"/>
        </w:rPr>
      </w:pPr>
      <w:r>
        <w:rPr>
          <w:rFonts w:hint="eastAsia"/>
        </w:rPr>
        <w:t xml:space="preserve">    </w:t>
      </w:r>
      <w:r>
        <w:rPr>
          <w:rFonts w:hint="eastAsia"/>
        </w:rPr>
        <w:t>（一）本科学生评定基本条件</w:t>
      </w:r>
    </w:p>
    <w:p w:rsidR="00F84ABD" w:rsidRDefault="00F84ABD" w:rsidP="00F84ABD">
      <w:pPr>
        <w:rPr>
          <w:rFonts w:hint="eastAsia"/>
        </w:rPr>
      </w:pPr>
      <w:r>
        <w:rPr>
          <w:rFonts w:hint="eastAsia"/>
        </w:rPr>
        <w:t xml:space="preserve">    1</w:t>
      </w:r>
      <w:r>
        <w:rPr>
          <w:rFonts w:hint="eastAsia"/>
        </w:rPr>
        <w:t>、热爱祖国，拥护中国共产党的领导，遵守国家法律法规和学校规章制度，具有良好的思想政治素质和道德修养。</w:t>
      </w:r>
    </w:p>
    <w:p w:rsidR="00F84ABD" w:rsidRDefault="00F84ABD" w:rsidP="00F84ABD">
      <w:pPr>
        <w:rPr>
          <w:rFonts w:hint="eastAsia"/>
        </w:rPr>
      </w:pPr>
      <w:r>
        <w:rPr>
          <w:rFonts w:hint="eastAsia"/>
        </w:rPr>
        <w:t xml:space="preserve">    2</w:t>
      </w:r>
      <w:r>
        <w:rPr>
          <w:rFonts w:hint="eastAsia"/>
        </w:rPr>
        <w:t>、热爱所学专业，成绩优秀，学习成绩与综合测评成绩排名均在本班前</w:t>
      </w:r>
      <w:r>
        <w:rPr>
          <w:rFonts w:hint="eastAsia"/>
        </w:rPr>
        <w:t>15%</w:t>
      </w:r>
      <w:r>
        <w:rPr>
          <w:rFonts w:hint="eastAsia"/>
        </w:rPr>
        <w:t>。</w:t>
      </w:r>
    </w:p>
    <w:p w:rsidR="00F84ABD" w:rsidRDefault="00F84ABD" w:rsidP="00F84ABD">
      <w:pPr>
        <w:rPr>
          <w:rFonts w:hint="eastAsia"/>
        </w:rPr>
      </w:pPr>
      <w:r>
        <w:rPr>
          <w:rFonts w:hint="eastAsia"/>
        </w:rPr>
        <w:t xml:space="preserve">    3</w:t>
      </w:r>
      <w:r>
        <w:rPr>
          <w:rFonts w:hint="eastAsia"/>
        </w:rPr>
        <w:t>、身心健康，积极参加科技创新、社会实践及公益活动。</w:t>
      </w:r>
    </w:p>
    <w:p w:rsidR="00F84ABD" w:rsidRDefault="00F84ABD" w:rsidP="00F84ABD">
      <w:pPr>
        <w:rPr>
          <w:rFonts w:hint="eastAsia"/>
        </w:rPr>
      </w:pPr>
      <w:r>
        <w:rPr>
          <w:rFonts w:hint="eastAsia"/>
        </w:rPr>
        <w:t xml:space="preserve">    </w:t>
      </w:r>
      <w:r>
        <w:rPr>
          <w:rFonts w:hint="eastAsia"/>
        </w:rPr>
        <w:t>（二）非在职研究生评定基本条件</w:t>
      </w:r>
    </w:p>
    <w:p w:rsidR="00F84ABD" w:rsidRDefault="00F84ABD" w:rsidP="00F84ABD">
      <w:pPr>
        <w:rPr>
          <w:rFonts w:hint="eastAsia"/>
        </w:rPr>
      </w:pPr>
      <w:r>
        <w:rPr>
          <w:rFonts w:hint="eastAsia"/>
        </w:rPr>
        <w:t xml:space="preserve">    1.</w:t>
      </w:r>
      <w:r>
        <w:rPr>
          <w:rFonts w:hint="eastAsia"/>
        </w:rPr>
        <w:t>热爱祖国，拥护中国共产党的领导；遵守宪法和法律，遵守学校规章制度。</w:t>
      </w:r>
    </w:p>
    <w:p w:rsidR="00F84ABD" w:rsidRDefault="00F84ABD" w:rsidP="00F84ABD">
      <w:pPr>
        <w:rPr>
          <w:rFonts w:hint="eastAsia"/>
        </w:rPr>
      </w:pPr>
      <w:r>
        <w:rPr>
          <w:rFonts w:hint="eastAsia"/>
        </w:rPr>
        <w:t xml:space="preserve">    2.</w:t>
      </w:r>
      <w:r>
        <w:rPr>
          <w:rFonts w:hint="eastAsia"/>
        </w:rPr>
        <w:t>学习成绩优异，取得一定的科研成果获或科研进展。</w:t>
      </w:r>
    </w:p>
    <w:p w:rsidR="00F84ABD" w:rsidRDefault="00F84ABD" w:rsidP="00F84ABD">
      <w:pPr>
        <w:rPr>
          <w:rFonts w:hint="eastAsia"/>
        </w:rPr>
      </w:pPr>
      <w:r>
        <w:rPr>
          <w:rFonts w:hint="eastAsia"/>
        </w:rPr>
        <w:t xml:space="preserve">    3.</w:t>
      </w:r>
      <w:r>
        <w:rPr>
          <w:rFonts w:hint="eastAsia"/>
        </w:rPr>
        <w:t>身心健康，积极参加社会实践及社会公益活动。</w:t>
      </w:r>
    </w:p>
    <w:p w:rsidR="00F84ABD" w:rsidRDefault="00F84ABD" w:rsidP="00F84ABD">
      <w:pPr>
        <w:rPr>
          <w:rFonts w:hint="eastAsia"/>
        </w:rPr>
      </w:pPr>
      <w:r>
        <w:rPr>
          <w:rFonts w:hint="eastAsia"/>
        </w:rPr>
        <w:t xml:space="preserve">    </w:t>
      </w:r>
      <w:r>
        <w:rPr>
          <w:rFonts w:hint="eastAsia"/>
        </w:rPr>
        <w:t>第五条</w:t>
      </w:r>
      <w:r>
        <w:rPr>
          <w:rFonts w:hint="eastAsia"/>
        </w:rPr>
        <w:t xml:space="preserve">  </w:t>
      </w:r>
      <w:r>
        <w:rPr>
          <w:rFonts w:hint="eastAsia"/>
        </w:rPr>
        <w:t>学生在科技创新、社会实践、见义勇为、自立自强等方面有突出贡献或表现影响较大者，经校长提名可直接获得校长奖学金。</w:t>
      </w:r>
    </w:p>
    <w:p w:rsidR="00F84ABD" w:rsidRDefault="00F84ABD" w:rsidP="00F84ABD">
      <w:pPr>
        <w:rPr>
          <w:rFonts w:hint="eastAsia"/>
        </w:rPr>
      </w:pPr>
      <w:r>
        <w:rPr>
          <w:rFonts w:hint="eastAsia"/>
        </w:rPr>
        <w:t xml:space="preserve">    </w:t>
      </w:r>
      <w:r>
        <w:rPr>
          <w:rFonts w:hint="eastAsia"/>
        </w:rPr>
        <w:t>第六条</w:t>
      </w:r>
      <w:r>
        <w:rPr>
          <w:rFonts w:hint="eastAsia"/>
        </w:rPr>
        <w:t xml:space="preserve">  </w:t>
      </w:r>
      <w:r>
        <w:rPr>
          <w:rFonts w:hint="eastAsia"/>
        </w:rPr>
        <w:t>奖学金按学年度申请和评审，每学年评审一次；每年</w:t>
      </w:r>
      <w:r>
        <w:rPr>
          <w:rFonts w:hint="eastAsia"/>
        </w:rPr>
        <w:t>9</w:t>
      </w:r>
      <w:r>
        <w:rPr>
          <w:rFonts w:hint="eastAsia"/>
        </w:rPr>
        <w:t>月开始受理申请，</w:t>
      </w:r>
      <w:r>
        <w:rPr>
          <w:rFonts w:hint="eastAsia"/>
        </w:rPr>
        <w:t>11</w:t>
      </w:r>
      <w:r>
        <w:rPr>
          <w:rFonts w:hint="eastAsia"/>
        </w:rPr>
        <w:t>月底以前公布评审结果。</w:t>
      </w:r>
    </w:p>
    <w:p w:rsidR="00F84ABD" w:rsidRDefault="00F84ABD" w:rsidP="00F84ABD">
      <w:pPr>
        <w:rPr>
          <w:rFonts w:hint="eastAsia"/>
        </w:rPr>
      </w:pPr>
      <w:r>
        <w:rPr>
          <w:rFonts w:hint="eastAsia"/>
        </w:rPr>
        <w:t xml:space="preserve">    </w:t>
      </w:r>
      <w:r>
        <w:rPr>
          <w:rFonts w:hint="eastAsia"/>
        </w:rPr>
        <w:t>第七条</w:t>
      </w:r>
      <w:r>
        <w:rPr>
          <w:rFonts w:hint="eastAsia"/>
        </w:rPr>
        <w:t xml:space="preserve">  </w:t>
      </w:r>
      <w:r>
        <w:rPr>
          <w:rFonts w:hint="eastAsia"/>
        </w:rPr>
        <w:t>评审程序</w:t>
      </w:r>
    </w:p>
    <w:p w:rsidR="00F84ABD" w:rsidRDefault="00F84ABD" w:rsidP="00F84ABD">
      <w:pPr>
        <w:rPr>
          <w:rFonts w:hint="eastAsia"/>
        </w:rPr>
      </w:pPr>
      <w:r>
        <w:rPr>
          <w:rFonts w:hint="eastAsia"/>
        </w:rPr>
        <w:t xml:space="preserve">    </w:t>
      </w:r>
      <w:r>
        <w:rPr>
          <w:rFonts w:hint="eastAsia"/>
        </w:rPr>
        <w:t>（一）本科学生评审程序</w:t>
      </w:r>
    </w:p>
    <w:p w:rsidR="00F84ABD" w:rsidRDefault="00F84ABD" w:rsidP="00F84ABD">
      <w:pPr>
        <w:rPr>
          <w:rFonts w:hint="eastAsia"/>
        </w:rPr>
      </w:pPr>
      <w:r>
        <w:rPr>
          <w:rFonts w:hint="eastAsia"/>
        </w:rPr>
        <w:t xml:space="preserve">    1.</w:t>
      </w:r>
      <w:r>
        <w:rPr>
          <w:rFonts w:hint="eastAsia"/>
        </w:rPr>
        <w:t>本人申请。学生本人提出申请并填写《西北农林科技大学本科学生校长奖学金申请表》，提供有关证明材料。</w:t>
      </w:r>
    </w:p>
    <w:p w:rsidR="00F84ABD" w:rsidRDefault="00F84ABD" w:rsidP="00F84ABD">
      <w:pPr>
        <w:rPr>
          <w:rFonts w:hint="eastAsia"/>
        </w:rPr>
      </w:pPr>
      <w:r>
        <w:rPr>
          <w:rFonts w:hint="eastAsia"/>
        </w:rPr>
        <w:t xml:space="preserve">    2.</w:t>
      </w:r>
      <w:r>
        <w:rPr>
          <w:rFonts w:hint="eastAsia"/>
        </w:rPr>
        <w:t>班级民主评议，确定推荐名单。班级民主评议参加人数不少于全班同学的</w:t>
      </w:r>
      <w:r>
        <w:rPr>
          <w:rFonts w:hint="eastAsia"/>
        </w:rPr>
        <w:t>4/5</w:t>
      </w:r>
      <w:r>
        <w:rPr>
          <w:rFonts w:hint="eastAsia"/>
        </w:rPr>
        <w:t>，</w:t>
      </w:r>
      <w:proofErr w:type="gramStart"/>
      <w:r>
        <w:rPr>
          <w:rFonts w:hint="eastAsia"/>
        </w:rPr>
        <w:t>且参加</w:t>
      </w:r>
      <w:proofErr w:type="gramEnd"/>
      <w:r>
        <w:rPr>
          <w:rFonts w:hint="eastAsia"/>
        </w:rPr>
        <w:t>评议</w:t>
      </w:r>
      <w:r>
        <w:rPr>
          <w:rFonts w:hint="eastAsia"/>
        </w:rPr>
        <w:t>1/2</w:t>
      </w:r>
      <w:r>
        <w:rPr>
          <w:rFonts w:hint="eastAsia"/>
        </w:rPr>
        <w:t>以上的学生表示同意方可推荐。</w:t>
      </w:r>
    </w:p>
    <w:p w:rsidR="00F84ABD" w:rsidRDefault="00F84ABD" w:rsidP="00F84ABD">
      <w:pPr>
        <w:rPr>
          <w:rFonts w:hint="eastAsia"/>
        </w:rPr>
      </w:pPr>
      <w:r>
        <w:rPr>
          <w:rFonts w:hint="eastAsia"/>
        </w:rPr>
        <w:t xml:space="preserve">    3.</w:t>
      </w:r>
      <w:r>
        <w:rPr>
          <w:rFonts w:hint="eastAsia"/>
        </w:rPr>
        <w:t>各学院（系、部）初审。各学院（系、部）对班级推荐结果进行审查审查符合评选条件的予以公示</w:t>
      </w:r>
      <w:r>
        <w:rPr>
          <w:rFonts w:hint="eastAsia"/>
        </w:rPr>
        <w:t>3</w:t>
      </w:r>
      <w:r>
        <w:rPr>
          <w:rFonts w:hint="eastAsia"/>
        </w:rPr>
        <w:t>天，公示期内被提出异议的学生应予以重新审查。</w:t>
      </w:r>
    </w:p>
    <w:p w:rsidR="00F84ABD" w:rsidRDefault="00F84ABD" w:rsidP="00F84ABD">
      <w:pPr>
        <w:rPr>
          <w:rFonts w:hint="eastAsia"/>
        </w:rPr>
      </w:pPr>
      <w:r>
        <w:rPr>
          <w:rFonts w:hint="eastAsia"/>
        </w:rPr>
        <w:t xml:space="preserve">    4.</w:t>
      </w:r>
      <w:r>
        <w:rPr>
          <w:rFonts w:hint="eastAsia"/>
        </w:rPr>
        <w:t>学校审定并公示。学校根据各学院（系、部）的初审结果进行综合评定，确定最终获奖者并予以公示</w:t>
      </w:r>
      <w:r>
        <w:rPr>
          <w:rFonts w:hint="eastAsia"/>
        </w:rPr>
        <w:t>3</w:t>
      </w:r>
      <w:r>
        <w:rPr>
          <w:rFonts w:hint="eastAsia"/>
        </w:rPr>
        <w:t>天。</w:t>
      </w:r>
    </w:p>
    <w:p w:rsidR="00F84ABD" w:rsidRDefault="00F84ABD" w:rsidP="00F84ABD">
      <w:pPr>
        <w:rPr>
          <w:rFonts w:hint="eastAsia"/>
        </w:rPr>
      </w:pPr>
      <w:r>
        <w:rPr>
          <w:rFonts w:hint="eastAsia"/>
        </w:rPr>
        <w:t xml:space="preserve">    </w:t>
      </w:r>
      <w:r>
        <w:rPr>
          <w:rFonts w:hint="eastAsia"/>
        </w:rPr>
        <w:t>（二）非在职研究生评审程序</w:t>
      </w:r>
    </w:p>
    <w:p w:rsidR="00F84ABD" w:rsidRDefault="00F84ABD" w:rsidP="00F84ABD">
      <w:pPr>
        <w:rPr>
          <w:rFonts w:hint="eastAsia"/>
        </w:rPr>
      </w:pPr>
      <w:r>
        <w:rPr>
          <w:rFonts w:hint="eastAsia"/>
        </w:rPr>
        <w:t xml:space="preserve">    1</w:t>
      </w:r>
      <w:r>
        <w:rPr>
          <w:rFonts w:hint="eastAsia"/>
        </w:rPr>
        <w:t>、本人申请。申请研究生如实填写《西北农林科技大学非在职研究生校长奖学金申请表》并提供有关证明材料，经导师签署意见后向所在学院</w:t>
      </w:r>
      <w:r>
        <w:rPr>
          <w:rFonts w:hint="eastAsia"/>
        </w:rPr>
        <w:t>(</w:t>
      </w:r>
      <w:r>
        <w:rPr>
          <w:rFonts w:hint="eastAsia"/>
        </w:rPr>
        <w:t>系、部、所</w:t>
      </w:r>
      <w:r>
        <w:rPr>
          <w:rFonts w:hint="eastAsia"/>
        </w:rPr>
        <w:t>)</w:t>
      </w:r>
      <w:r>
        <w:rPr>
          <w:rFonts w:hint="eastAsia"/>
        </w:rPr>
        <w:t>提出申请。</w:t>
      </w:r>
    </w:p>
    <w:p w:rsidR="00F84ABD" w:rsidRDefault="00F84ABD" w:rsidP="00F84ABD">
      <w:pPr>
        <w:rPr>
          <w:rFonts w:hint="eastAsia"/>
        </w:rPr>
      </w:pPr>
      <w:r>
        <w:rPr>
          <w:rFonts w:hint="eastAsia"/>
        </w:rPr>
        <w:t xml:space="preserve">    2</w:t>
      </w:r>
      <w:r>
        <w:rPr>
          <w:rFonts w:hint="eastAsia"/>
        </w:rPr>
        <w:t>、学院</w:t>
      </w:r>
      <w:r>
        <w:rPr>
          <w:rFonts w:hint="eastAsia"/>
        </w:rPr>
        <w:t>(</w:t>
      </w:r>
      <w:r>
        <w:rPr>
          <w:rFonts w:hint="eastAsia"/>
        </w:rPr>
        <w:t>系、部、所</w:t>
      </w:r>
      <w:r>
        <w:rPr>
          <w:rFonts w:hint="eastAsia"/>
        </w:rPr>
        <w:t>)</w:t>
      </w:r>
      <w:r>
        <w:rPr>
          <w:rFonts w:hint="eastAsia"/>
        </w:rPr>
        <w:t>评审。各单位组织有关专家进行评定，在评审过程中应充分尊重本单位学术组织和研究生导师的意见，评审结果在本单位公示</w:t>
      </w:r>
      <w:r>
        <w:rPr>
          <w:rFonts w:hint="eastAsia"/>
        </w:rPr>
        <w:t>3</w:t>
      </w:r>
      <w:r>
        <w:rPr>
          <w:rFonts w:hint="eastAsia"/>
        </w:rPr>
        <w:t>天，公示无异议后提交学校审定。</w:t>
      </w:r>
    </w:p>
    <w:p w:rsidR="00F84ABD" w:rsidRDefault="00F84ABD" w:rsidP="00F84ABD">
      <w:pPr>
        <w:rPr>
          <w:rFonts w:hint="eastAsia"/>
        </w:rPr>
      </w:pPr>
      <w:r>
        <w:rPr>
          <w:rFonts w:hint="eastAsia"/>
        </w:rPr>
        <w:t xml:space="preserve">    3</w:t>
      </w:r>
      <w:r>
        <w:rPr>
          <w:rFonts w:hint="eastAsia"/>
        </w:rPr>
        <w:t>、学校审定并公示。学校对各学院</w:t>
      </w:r>
      <w:r>
        <w:rPr>
          <w:rFonts w:hint="eastAsia"/>
        </w:rPr>
        <w:t>(</w:t>
      </w:r>
      <w:r>
        <w:rPr>
          <w:rFonts w:hint="eastAsia"/>
        </w:rPr>
        <w:t>系、部、所</w:t>
      </w:r>
      <w:r>
        <w:rPr>
          <w:rFonts w:hint="eastAsia"/>
        </w:rPr>
        <w:t>)</w:t>
      </w:r>
      <w:r>
        <w:rPr>
          <w:rFonts w:hint="eastAsia"/>
        </w:rPr>
        <w:t>的评审结果进行综合评定，确定最终获奖者并在校内公示</w:t>
      </w:r>
      <w:r>
        <w:rPr>
          <w:rFonts w:hint="eastAsia"/>
        </w:rPr>
        <w:t>3</w:t>
      </w:r>
      <w:r>
        <w:rPr>
          <w:rFonts w:hint="eastAsia"/>
        </w:rPr>
        <w:t>天。</w:t>
      </w:r>
    </w:p>
    <w:p w:rsidR="00F84ABD" w:rsidRDefault="00F84ABD" w:rsidP="00F84ABD">
      <w:pPr>
        <w:rPr>
          <w:rFonts w:hint="eastAsia"/>
        </w:rPr>
      </w:pPr>
      <w:r>
        <w:rPr>
          <w:rFonts w:hint="eastAsia"/>
        </w:rPr>
        <w:t xml:space="preserve">    </w:t>
      </w:r>
      <w:r>
        <w:rPr>
          <w:rFonts w:hint="eastAsia"/>
        </w:rPr>
        <w:t>第八条</w:t>
      </w:r>
      <w:r>
        <w:rPr>
          <w:rFonts w:hint="eastAsia"/>
        </w:rPr>
        <w:t xml:space="preserve">  </w:t>
      </w:r>
      <w:r>
        <w:rPr>
          <w:rFonts w:hint="eastAsia"/>
        </w:rPr>
        <w:t>评审工作坚持公平、公开、公正原则。获得国家奖学金者、国家励志奖学金者不得同时申请校长奖学金。学生在校学习期间不得重复享受校长奖学金。对获得校长奖学金者进行表彰奖励并颁发由校长签发的荣誉证书。</w:t>
      </w:r>
    </w:p>
    <w:p w:rsidR="00F84ABD" w:rsidRDefault="00F84ABD" w:rsidP="00F84ABD">
      <w:pPr>
        <w:rPr>
          <w:rFonts w:hint="eastAsia"/>
        </w:rPr>
      </w:pPr>
      <w:r>
        <w:rPr>
          <w:rFonts w:hint="eastAsia"/>
        </w:rPr>
        <w:lastRenderedPageBreak/>
        <w:t xml:space="preserve">    </w:t>
      </w:r>
      <w:r>
        <w:rPr>
          <w:rFonts w:hint="eastAsia"/>
        </w:rPr>
        <w:t>第九条</w:t>
      </w:r>
      <w:r>
        <w:rPr>
          <w:rFonts w:hint="eastAsia"/>
        </w:rPr>
        <w:t xml:space="preserve">  </w:t>
      </w:r>
      <w:r>
        <w:rPr>
          <w:rFonts w:hint="eastAsia"/>
        </w:rPr>
        <w:t>各学院（系、部）根据此评定办法制定相应的实施细则并备案。</w:t>
      </w:r>
    </w:p>
    <w:p w:rsidR="00F84ABD" w:rsidRDefault="00F84ABD" w:rsidP="00F84ABD">
      <w:pPr>
        <w:rPr>
          <w:rFonts w:hint="eastAsia"/>
        </w:rPr>
      </w:pPr>
      <w:r>
        <w:rPr>
          <w:rFonts w:hint="eastAsia"/>
        </w:rPr>
        <w:t xml:space="preserve">    </w:t>
      </w:r>
      <w:r>
        <w:rPr>
          <w:rFonts w:hint="eastAsia"/>
        </w:rPr>
        <w:t>第十条</w:t>
      </w:r>
      <w:r>
        <w:rPr>
          <w:rFonts w:hint="eastAsia"/>
        </w:rPr>
        <w:t xml:space="preserve">  </w:t>
      </w:r>
      <w:r>
        <w:rPr>
          <w:rFonts w:hint="eastAsia"/>
        </w:rPr>
        <w:t>有下列行为之一者，不得参加校长奖学金评定。</w:t>
      </w:r>
    </w:p>
    <w:p w:rsidR="00F84ABD" w:rsidRDefault="00F84ABD" w:rsidP="00F84ABD">
      <w:pPr>
        <w:rPr>
          <w:rFonts w:hint="eastAsia"/>
        </w:rPr>
      </w:pPr>
      <w:r>
        <w:rPr>
          <w:rFonts w:hint="eastAsia"/>
        </w:rPr>
        <w:t xml:space="preserve">    </w:t>
      </w:r>
      <w:r>
        <w:rPr>
          <w:rFonts w:hint="eastAsia"/>
        </w:rPr>
        <w:t>（一）课程考试不及格者；</w:t>
      </w:r>
    </w:p>
    <w:p w:rsidR="00F84ABD" w:rsidRDefault="00F84ABD" w:rsidP="00F84ABD">
      <w:pPr>
        <w:rPr>
          <w:rFonts w:hint="eastAsia"/>
        </w:rPr>
      </w:pPr>
      <w:r>
        <w:rPr>
          <w:rFonts w:hint="eastAsia"/>
        </w:rPr>
        <w:t xml:space="preserve">    </w:t>
      </w:r>
      <w:r>
        <w:rPr>
          <w:rFonts w:hint="eastAsia"/>
        </w:rPr>
        <w:t>（二）诚信意识较差者；</w:t>
      </w:r>
    </w:p>
    <w:p w:rsidR="00F84ABD" w:rsidRDefault="00F84ABD" w:rsidP="00F84ABD">
      <w:pPr>
        <w:rPr>
          <w:rFonts w:hint="eastAsia"/>
        </w:rPr>
      </w:pPr>
      <w:r>
        <w:rPr>
          <w:rFonts w:hint="eastAsia"/>
        </w:rPr>
        <w:t xml:space="preserve">    </w:t>
      </w:r>
      <w:r>
        <w:rPr>
          <w:rFonts w:hint="eastAsia"/>
        </w:rPr>
        <w:t>（三）违反学校纪律行为者。</w:t>
      </w:r>
    </w:p>
    <w:p w:rsidR="00F84ABD" w:rsidRDefault="00F84ABD" w:rsidP="00F84ABD">
      <w:pPr>
        <w:rPr>
          <w:rFonts w:hint="eastAsia"/>
        </w:rPr>
      </w:pPr>
      <w:r>
        <w:rPr>
          <w:rFonts w:hint="eastAsia"/>
        </w:rPr>
        <w:t xml:space="preserve">    </w:t>
      </w:r>
      <w:r>
        <w:rPr>
          <w:rFonts w:hint="eastAsia"/>
        </w:rPr>
        <w:t>第十一条</w:t>
      </w:r>
      <w:r>
        <w:rPr>
          <w:rFonts w:hint="eastAsia"/>
        </w:rPr>
        <w:t xml:space="preserve">  </w:t>
      </w:r>
      <w:r>
        <w:rPr>
          <w:rFonts w:hint="eastAsia"/>
        </w:rPr>
        <w:t>本办法由学生工作处负责解释，从发文之日起实施</w:t>
      </w:r>
      <w:r>
        <w:rPr>
          <w:rFonts w:hint="eastAsia"/>
        </w:rPr>
        <w:t>,</w:t>
      </w:r>
      <w:r>
        <w:rPr>
          <w:rFonts w:hint="eastAsia"/>
        </w:rPr>
        <w:t>原《西北农林科技大学校长奖学金评定暂行办法》</w:t>
      </w:r>
      <w:r>
        <w:rPr>
          <w:rFonts w:hint="eastAsia"/>
        </w:rPr>
        <w:t>(</w:t>
      </w:r>
      <w:proofErr w:type="gramStart"/>
      <w:r>
        <w:rPr>
          <w:rFonts w:hint="eastAsia"/>
        </w:rPr>
        <w:t>校学发</w:t>
      </w:r>
      <w:proofErr w:type="gramEnd"/>
      <w:r>
        <w:rPr>
          <w:rFonts w:hint="eastAsia"/>
        </w:rPr>
        <w:t>【</w:t>
      </w:r>
      <w:r>
        <w:rPr>
          <w:rFonts w:hint="eastAsia"/>
        </w:rPr>
        <w:t>2012</w:t>
      </w:r>
      <w:r>
        <w:rPr>
          <w:rFonts w:hint="eastAsia"/>
        </w:rPr>
        <w:t>】</w:t>
      </w:r>
      <w:r>
        <w:rPr>
          <w:rFonts w:hint="eastAsia"/>
        </w:rPr>
        <w:t>324</w:t>
      </w:r>
      <w:r>
        <w:rPr>
          <w:rFonts w:hint="eastAsia"/>
        </w:rPr>
        <w:t>号</w:t>
      </w:r>
      <w:r>
        <w:rPr>
          <w:rFonts w:hint="eastAsia"/>
        </w:rPr>
        <w:t>)</w:t>
      </w:r>
      <w:r>
        <w:rPr>
          <w:rFonts w:hint="eastAsia"/>
        </w:rPr>
        <w:t>同时废止。</w:t>
      </w:r>
    </w:p>
    <w:p w:rsidR="005827EE" w:rsidRDefault="00F84ABD" w:rsidP="00F84ABD">
      <w:r>
        <w:rPr>
          <w:rFonts w:hint="eastAsia"/>
        </w:rPr>
        <w:t>责任编辑</w:t>
      </w:r>
      <w:r>
        <w:rPr>
          <w:rFonts w:hint="eastAsia"/>
        </w:rPr>
        <w:t xml:space="preserve">: </w:t>
      </w:r>
      <w:r>
        <w:rPr>
          <w:rFonts w:hint="eastAsia"/>
        </w:rPr>
        <w:t>学生资助中心</w:t>
      </w:r>
    </w:p>
    <w:sectPr w:rsidR="005827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ABD"/>
    <w:rsid w:val="00050850"/>
    <w:rsid w:val="000663CA"/>
    <w:rsid w:val="00116913"/>
    <w:rsid w:val="00136774"/>
    <w:rsid w:val="00160D0F"/>
    <w:rsid w:val="00162041"/>
    <w:rsid w:val="00195376"/>
    <w:rsid w:val="001D341B"/>
    <w:rsid w:val="00210AF4"/>
    <w:rsid w:val="002424E2"/>
    <w:rsid w:val="00250DBA"/>
    <w:rsid w:val="0025206D"/>
    <w:rsid w:val="00273AD1"/>
    <w:rsid w:val="002F619C"/>
    <w:rsid w:val="00301FC0"/>
    <w:rsid w:val="003111A9"/>
    <w:rsid w:val="0035715C"/>
    <w:rsid w:val="003871B7"/>
    <w:rsid w:val="00391000"/>
    <w:rsid w:val="003A21B5"/>
    <w:rsid w:val="003C3C8A"/>
    <w:rsid w:val="00412D90"/>
    <w:rsid w:val="0042021A"/>
    <w:rsid w:val="004916A1"/>
    <w:rsid w:val="0049505F"/>
    <w:rsid w:val="004A3A18"/>
    <w:rsid w:val="004A6759"/>
    <w:rsid w:val="004B0941"/>
    <w:rsid w:val="004C4B77"/>
    <w:rsid w:val="004C6647"/>
    <w:rsid w:val="004E0D77"/>
    <w:rsid w:val="00515C96"/>
    <w:rsid w:val="005511E4"/>
    <w:rsid w:val="005827EE"/>
    <w:rsid w:val="0059386D"/>
    <w:rsid w:val="005A5BAE"/>
    <w:rsid w:val="005D5B0E"/>
    <w:rsid w:val="005F2B2C"/>
    <w:rsid w:val="006278F0"/>
    <w:rsid w:val="00647744"/>
    <w:rsid w:val="00672AB2"/>
    <w:rsid w:val="006763C9"/>
    <w:rsid w:val="00690B39"/>
    <w:rsid w:val="0069579E"/>
    <w:rsid w:val="006B72EE"/>
    <w:rsid w:val="006C727C"/>
    <w:rsid w:val="006D04AD"/>
    <w:rsid w:val="006E5037"/>
    <w:rsid w:val="00761C6B"/>
    <w:rsid w:val="00785C14"/>
    <w:rsid w:val="00820FB8"/>
    <w:rsid w:val="00850F57"/>
    <w:rsid w:val="00855747"/>
    <w:rsid w:val="0087411C"/>
    <w:rsid w:val="008C233A"/>
    <w:rsid w:val="009336E9"/>
    <w:rsid w:val="00941BA0"/>
    <w:rsid w:val="009F75C8"/>
    <w:rsid w:val="00A01AF9"/>
    <w:rsid w:val="00A20D3D"/>
    <w:rsid w:val="00A31FAC"/>
    <w:rsid w:val="00A341A5"/>
    <w:rsid w:val="00A46B04"/>
    <w:rsid w:val="00A64E26"/>
    <w:rsid w:val="00A7180B"/>
    <w:rsid w:val="00AA29A6"/>
    <w:rsid w:val="00AA3859"/>
    <w:rsid w:val="00AA5FC0"/>
    <w:rsid w:val="00AB1A8D"/>
    <w:rsid w:val="00AC02C0"/>
    <w:rsid w:val="00AE6CCA"/>
    <w:rsid w:val="00AF10BC"/>
    <w:rsid w:val="00B046D7"/>
    <w:rsid w:val="00B154D6"/>
    <w:rsid w:val="00B60E1F"/>
    <w:rsid w:val="00B755A2"/>
    <w:rsid w:val="00BD6697"/>
    <w:rsid w:val="00BF6EA9"/>
    <w:rsid w:val="00C301F6"/>
    <w:rsid w:val="00CB2E7A"/>
    <w:rsid w:val="00CB450A"/>
    <w:rsid w:val="00CE2E11"/>
    <w:rsid w:val="00D055FF"/>
    <w:rsid w:val="00DC347A"/>
    <w:rsid w:val="00DF6F7B"/>
    <w:rsid w:val="00E020F7"/>
    <w:rsid w:val="00E37C1E"/>
    <w:rsid w:val="00E40B2B"/>
    <w:rsid w:val="00E825AA"/>
    <w:rsid w:val="00E9450A"/>
    <w:rsid w:val="00EA0870"/>
    <w:rsid w:val="00EE35E9"/>
    <w:rsid w:val="00EE6B32"/>
    <w:rsid w:val="00F304A4"/>
    <w:rsid w:val="00F84ABD"/>
    <w:rsid w:val="00FA5B12"/>
    <w:rsid w:val="00FE03AA"/>
    <w:rsid w:val="00FE7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1240</Characters>
  <Application>Microsoft Office Word</Application>
  <DocSecurity>0</DocSecurity>
  <Lines>10</Lines>
  <Paragraphs>2</Paragraphs>
  <ScaleCrop>false</ScaleCrop>
  <Company>china</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王倩茹</dc:creator>
  <cp:lastModifiedBy>王倩茹</cp:lastModifiedBy>
  <cp:revision>1</cp:revision>
  <dcterms:created xsi:type="dcterms:W3CDTF">2018-09-18T02:48:00Z</dcterms:created>
  <dcterms:modified xsi:type="dcterms:W3CDTF">2018-09-18T02:49:00Z</dcterms:modified>
</cp:coreProperties>
</file>